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ascii="Times New Roman" w:hAnsi="Times New Roman" w:cs="Times New Roman"/>
          <w:b/>
          <w:b/>
          <w:sz w:val="28"/>
          <w:szCs w:val="28"/>
        </w:rPr>
      </w:pPr>
      <w:r>
        <w:rPr>
          <w:rFonts w:cs="Times New Roman" w:ascii="Times New Roman" w:hAnsi="Times New Roman"/>
          <w:b/>
          <w:sz w:val="28"/>
          <w:szCs w:val="28"/>
        </w:rPr>
        <w:t xml:space="preserve">                                                                                                                                                                                                                                                                                                                                                                                                                    </w:t>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t>WISCONSIN NATIONAL GUARD ENLISTED ASSOCIATION</w:t>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t>2400 WRIGHT STREET, MADISON, WI  53704</w:t>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r>
    </w:p>
    <w:p>
      <w:pPr>
        <w:pStyle w:val="NoSpacing"/>
        <w:jc w:val="center"/>
        <w:rPr>
          <w:rFonts w:ascii="Times New Roman" w:hAnsi="Times New Roman" w:cs="Times New Roman"/>
          <w:sz w:val="28"/>
          <w:szCs w:val="28"/>
        </w:rPr>
      </w:pPr>
      <w:r>
        <w:rPr>
          <w:rFonts w:cs="Times New Roman" w:ascii="Times New Roman" w:hAnsi="Times New Roman"/>
          <w:sz w:val="28"/>
          <w:szCs w:val="28"/>
        </w:rPr>
        <w:t>53</w:t>
      </w:r>
      <w:r>
        <w:rPr>
          <w:rFonts w:cs="Times New Roman" w:ascii="Times New Roman" w:hAnsi="Times New Roman"/>
          <w:sz w:val="28"/>
          <w:szCs w:val="28"/>
          <w:vertAlign w:val="superscript"/>
        </w:rPr>
        <w:t>rd</w:t>
      </w:r>
      <w:r>
        <w:rPr>
          <w:rFonts w:cs="Times New Roman" w:ascii="Times New Roman" w:hAnsi="Times New Roman"/>
          <w:sz w:val="28"/>
          <w:szCs w:val="28"/>
        </w:rPr>
        <w:t xml:space="preserve"> ANNUAL BUSINESS MEETING</w:t>
      </w:r>
    </w:p>
    <w:p>
      <w:pPr>
        <w:pStyle w:val="NoSpacing"/>
        <w:jc w:val="center"/>
        <w:rPr>
          <w:rFonts w:ascii="Times New Roman" w:hAnsi="Times New Roman" w:cs="Times New Roman"/>
          <w:sz w:val="28"/>
          <w:szCs w:val="28"/>
        </w:rPr>
      </w:pPr>
      <w:r>
        <w:rPr>
          <w:rFonts w:cs="Times New Roman" w:ascii="Times New Roman" w:hAnsi="Times New Roman"/>
          <w:sz w:val="28"/>
          <w:szCs w:val="28"/>
        </w:rPr>
        <w:t>Double Tree by Hilton, Madison East</w:t>
      </w:r>
    </w:p>
    <w:p>
      <w:pPr>
        <w:pStyle w:val="NoSpacing"/>
        <w:jc w:val="center"/>
        <w:rPr>
          <w:rFonts w:ascii="Times New Roman" w:hAnsi="Times New Roman" w:cs="Times New Roman"/>
          <w:sz w:val="28"/>
          <w:szCs w:val="28"/>
        </w:rPr>
      </w:pPr>
      <w:r>
        <w:rPr>
          <w:rFonts w:cs="Times New Roman" w:ascii="Times New Roman" w:hAnsi="Times New Roman"/>
          <w:sz w:val="28"/>
          <w:szCs w:val="28"/>
        </w:rPr>
        <w:t>DATE:  26 April 2025</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bCs/>
          <w:sz w:val="24"/>
          <w:szCs w:val="24"/>
        </w:rPr>
        <w:t>1.  Call to Order:</w:t>
      </w:r>
      <w:r>
        <w:rPr>
          <w:rFonts w:cs="Times New Roman" w:ascii="Times New Roman" w:hAnsi="Times New Roman"/>
          <w:sz w:val="24"/>
          <w:szCs w:val="24"/>
        </w:rPr>
        <w:t xml:space="preserve">  The 53</w:t>
      </w:r>
      <w:r>
        <w:rPr>
          <w:rFonts w:cs="Times New Roman" w:ascii="Times New Roman" w:hAnsi="Times New Roman"/>
          <w:sz w:val="24"/>
          <w:szCs w:val="24"/>
          <w:vertAlign w:val="superscript"/>
        </w:rPr>
        <w:t>rd</w:t>
      </w:r>
      <w:r>
        <w:rPr>
          <w:rFonts w:cs="Times New Roman" w:ascii="Times New Roman" w:hAnsi="Times New Roman"/>
          <w:sz w:val="24"/>
          <w:szCs w:val="24"/>
        </w:rPr>
        <w:t xml:space="preserve"> WNGEA Annual Business Meeting was called to order by Vice President Curtis Leren at 10:45 a.m.  The Pledge of Allegiance was recited.  Vice President Curtis Leren welcomed everyone and recognized and introduced the Head Table and Sgt at Arms. He identified the Professional Development Personnel and the SOY/AOY Awardees that were present to include MSgt Jaqueline Franck, Volk Field CRTC, First Sergeant of the Year; PFC Ryan Nettesheim, Det 1, Co B, 638</w:t>
      </w:r>
      <w:r>
        <w:rPr>
          <w:rFonts w:cs="Times New Roman" w:ascii="Times New Roman" w:hAnsi="Times New Roman"/>
          <w:sz w:val="24"/>
          <w:szCs w:val="24"/>
          <w:vertAlign w:val="superscript"/>
        </w:rPr>
        <w:t>th</w:t>
      </w:r>
      <w:r>
        <w:rPr>
          <w:rFonts w:cs="Times New Roman" w:ascii="Times New Roman" w:hAnsi="Times New Roman"/>
          <w:sz w:val="24"/>
          <w:szCs w:val="24"/>
        </w:rPr>
        <w:t xml:space="preserve"> Avn Spt Bn, Runner Up Soldier of the Year, and SGT Eli Koehler, Wisconsin Medical Det, Runner Up NCO of the Year.  He then recognized CMS (Ret) Bob Sweeney, President of WNGEA; CMSgt (Ret) Bobbie Coker who had been a WNGEA Past President and an EANGUS Area V Director and is currently the State Conference Committee Co-Chair; CSM (Ret) Curtis Patrouille, WI State Command Sergeant Major; and members of the Executive Council to include Curtis Leren, Vice President; Rhonda Martinson, Secretary; Gary Hans, Executive Director/Treasurer; Jay Brody, Co-Legislative Manager- National, and Stephanie Corson, Junior Enlisted Manager-Air.</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bCs/>
          <w:sz w:val="24"/>
          <w:szCs w:val="24"/>
        </w:rPr>
        <w:t xml:space="preserve">Point of Order:  </w:t>
      </w:r>
      <w:r>
        <w:rPr>
          <w:rFonts w:cs="Times New Roman" w:ascii="Times New Roman" w:hAnsi="Times New Roman"/>
          <w:bCs/>
          <w:sz w:val="24"/>
          <w:szCs w:val="24"/>
        </w:rPr>
        <w:t xml:space="preserve">Vice </w:t>
      </w:r>
      <w:r>
        <w:rPr>
          <w:rFonts w:cs="Times New Roman" w:ascii="Times New Roman" w:hAnsi="Times New Roman"/>
          <w:sz w:val="24"/>
          <w:szCs w:val="24"/>
        </w:rPr>
        <w:t>President Curtis Leren encouraged attendees to visit and talk with the Vendors and to please thank them for their support of our State Officer and Enlisted Associations. He stated that the Hospitality Room is the Washington Ballroom and will be open from 2100 to 2400 each night, however, it will be closed during Business Hours and the Banquet. He also encouraged everyone to please review their Wisconsin National Guard Enlisted Association Conference Handbook and to pay close attention to the WNGEA Schedule of Events on page 5 for guidance regarding the details of the events and what room each of them would be held in.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bCs/>
          <w:sz w:val="24"/>
          <w:szCs w:val="24"/>
        </w:rPr>
        <w:t xml:space="preserve">Point of Order:  </w:t>
      </w:r>
      <w:r>
        <w:rPr>
          <w:rFonts w:cs="Times New Roman" w:ascii="Times New Roman" w:hAnsi="Times New Roman"/>
          <w:sz w:val="24"/>
          <w:szCs w:val="24"/>
        </w:rPr>
        <w:t xml:space="preserve">CSM (Ret) Curtis Patrouille, WI State Command Sergeant Major for Army thanked everyone for coming. He retired as of 31 July 2024.  He encouraged everyone to gather as much information as possible and to spread the word and educate their soldiers and airmen regarding what WNGEA and EANGUS were all about while explaining the importance of what they stand for and are committed to do in helping soldiers and airmen through their journey of their military career include obtaining the GI Bill and Tri-Care for them.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bCs/>
          <w:sz w:val="24"/>
          <w:szCs w:val="24"/>
        </w:rPr>
        <w:t xml:space="preserve">Point of Order:  </w:t>
      </w:r>
      <w:r>
        <w:rPr>
          <w:rFonts w:cs="Times New Roman" w:ascii="Times New Roman" w:hAnsi="Times New Roman"/>
          <w:sz w:val="24"/>
          <w:szCs w:val="24"/>
        </w:rPr>
        <w:t>CMSgt Chad Workman, WI State Command Chief for Air thanked everyone for coming.  He also encouraged everyone to network and share information regarding WNGEA and EANGUS in hopes to obtain more attendees for next year’s Conference.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Point of Order:  </w:t>
      </w:r>
      <w:r>
        <w:rPr>
          <w:rFonts w:cs="Times New Roman" w:ascii="Times New Roman" w:hAnsi="Times New Roman"/>
          <w:sz w:val="24"/>
          <w:szCs w:val="24"/>
        </w:rPr>
        <w:t>CMS (Ret) Robert Sweeney, President of EANGUS, thanked everyone for coming and talked about EANGUS, what is was, its purpose, and what it does for the soldiers and airmen. He also announced the appointment of Command Sergeant Major (Ret) John Gipe as the new Executive Director of EANGUS.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Future State Conferences include:</w:t>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2026 – 157</w:t>
      </w:r>
      <w:r>
        <w:rPr>
          <w:rFonts w:cs="Times New Roman" w:ascii="Times New Roman" w:hAnsi="Times New Roman"/>
          <w:sz w:val="24"/>
          <w:szCs w:val="24"/>
          <w:vertAlign w:val="superscript"/>
        </w:rPr>
        <w:t>th</w:t>
      </w:r>
      <w:r>
        <w:rPr>
          <w:rFonts w:cs="Times New Roman" w:ascii="Times New Roman" w:hAnsi="Times New Roman"/>
          <w:sz w:val="24"/>
          <w:szCs w:val="24"/>
        </w:rPr>
        <w:t xml:space="preserve"> MEB (Holiday Inn, Rothschild which is connected to the Civic Center)</w:t>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2027 – 128</w:t>
      </w:r>
      <w:r>
        <w:rPr>
          <w:rFonts w:cs="Times New Roman" w:ascii="Times New Roman" w:hAnsi="Times New Roman"/>
          <w:sz w:val="24"/>
          <w:szCs w:val="24"/>
          <w:vertAlign w:val="superscript"/>
        </w:rPr>
        <w:t>th</w:t>
      </w:r>
      <w:r>
        <w:rPr>
          <w:rFonts w:cs="Times New Roman" w:ascii="Times New Roman" w:hAnsi="Times New Roman"/>
          <w:sz w:val="24"/>
          <w:szCs w:val="24"/>
        </w:rPr>
        <w:t xml:space="preserve"> Air Refueling Wing (Location TBD)</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pPr>
      <w:r>
        <w:rPr>
          <w:rFonts w:cs="Times New Roman" w:ascii="Times New Roman" w:hAnsi="Times New Roman"/>
          <w:sz w:val="24"/>
          <w:szCs w:val="24"/>
        </w:rPr>
        <w:t xml:space="preserve">Please remember to fill out the survey, either hard copy or online.  They use all the information to make each year better.  Both WNGEA and EANGUS are always looking for more members to take on more responsibilities during the conferences so they can make it better for everyone.  If interested, please email Bobbie Coker at </w:t>
      </w:r>
      <w:hyperlink r:id="rId2">
        <w:r>
          <w:rPr>
            <w:rStyle w:val="InternetLink"/>
            <w:rFonts w:cs="Times New Roman" w:ascii="Times New Roman" w:hAnsi="Times New Roman"/>
            <w:sz w:val="24"/>
            <w:szCs w:val="24"/>
          </w:rPr>
          <w:t>roberta.coker@us.af.mil</w:t>
        </w:r>
      </w:hyperlink>
      <w:r>
        <w:rPr>
          <w:rFonts w:cs="Times New Roman" w:ascii="Times New Roman" w:hAnsi="Times New Roman"/>
          <w:sz w:val="24"/>
          <w:szCs w:val="24"/>
        </w:rPr>
        <w:t xml:space="preserve"> or Gary Hans at </w:t>
      </w:r>
      <w:hyperlink r:id="rId3">
        <w:r>
          <w:rPr>
            <w:rStyle w:val="InternetLink"/>
            <w:rFonts w:cs="Times New Roman" w:ascii="Times New Roman" w:hAnsi="Times New Roman"/>
            <w:sz w:val="24"/>
            <w:szCs w:val="24"/>
          </w:rPr>
          <w:t>WNGEA@yahoo.com</w:t>
        </w:r>
      </w:hyperlink>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2.  Welcome Professional Development (PD) Personnel:</w:t>
      </w:r>
    </w:p>
    <w:p>
      <w:pPr>
        <w:pStyle w:val="NoSpacing"/>
        <w:rPr>
          <w:rFonts w:ascii="Times New Roman" w:hAnsi="Times New Roman" w:cs="Times New Roman"/>
          <w:sz w:val="24"/>
          <w:szCs w:val="24"/>
        </w:rPr>
      </w:pPr>
      <w:r>
        <w:rPr>
          <w:rFonts w:cs="Times New Roman" w:ascii="Times New Roman" w:hAnsi="Times New Roman"/>
          <w:sz w:val="24"/>
          <w:szCs w:val="24"/>
        </w:rPr>
        <w:t xml:space="preserve">Professional Development Personnel will reference WNGEA’s Schedule of Events on p. 5 of the WNGEA Conference Handbook.  The PD Luncheon will be held in the Crystal Lakes Ballroom from 11:45 a.m. to 13:00 p.m.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bCs/>
          <w:sz w:val="24"/>
          <w:szCs w:val="24"/>
        </w:rPr>
        <w:t xml:space="preserve">3.  Previous Annual Minutes:  </w:t>
      </w:r>
      <w:r>
        <w:rPr>
          <w:rFonts w:cs="Times New Roman" w:ascii="Times New Roman" w:hAnsi="Times New Roman"/>
          <w:sz w:val="24"/>
          <w:szCs w:val="24"/>
        </w:rPr>
        <w:t xml:space="preserve">The 52nd Annual Business Meeting minutes for 27 April 2024 were presented and approved. </w:t>
      </w:r>
    </w:p>
    <w:p>
      <w:pPr>
        <w:pStyle w:val="NoSpacing"/>
        <w:rPr>
          <w:rFonts w:ascii="Times New Roman" w:hAnsi="Times New Roman" w:cs="Times New Roman"/>
          <w:sz w:val="24"/>
          <w:szCs w:val="24"/>
        </w:rPr>
      </w:pPr>
      <w:r>
        <w:rPr>
          <w:rFonts w:cs="Times New Roman" w:ascii="Times New Roman" w:hAnsi="Times New Roman"/>
          <w:b/>
          <w:sz w:val="24"/>
          <w:szCs w:val="24"/>
        </w:rPr>
        <w:t xml:space="preserve">MOTION:  </w:t>
      </w:r>
      <w:r>
        <w:rPr>
          <w:rFonts w:cs="Times New Roman" w:ascii="Times New Roman" w:hAnsi="Times New Roman"/>
          <w:sz w:val="24"/>
          <w:szCs w:val="24"/>
        </w:rPr>
        <w:t>By MSgt Jacquelin Franck to accept the meeting minutes as written.</w:t>
      </w:r>
    </w:p>
    <w:p>
      <w:pPr>
        <w:pStyle w:val="NoSpacing"/>
        <w:rPr>
          <w:rFonts w:ascii="Times New Roman" w:hAnsi="Times New Roman" w:cs="Times New Roman"/>
          <w:sz w:val="24"/>
          <w:szCs w:val="24"/>
        </w:rPr>
      </w:pPr>
      <w:r>
        <w:rPr>
          <w:rFonts w:cs="Times New Roman" w:ascii="Times New Roman" w:hAnsi="Times New Roman"/>
          <w:sz w:val="24"/>
          <w:szCs w:val="24"/>
        </w:rPr>
        <w:t>Seconded:  TSgt Stephanie Corson</w:t>
      </w:r>
    </w:p>
    <w:p>
      <w:pPr>
        <w:pStyle w:val="NoSpacing"/>
        <w:rPr>
          <w:rFonts w:ascii="Times New Roman" w:hAnsi="Times New Roman" w:cs="Times New Roman"/>
          <w:sz w:val="24"/>
          <w:szCs w:val="24"/>
        </w:rPr>
      </w:pPr>
      <w:r>
        <w:rPr>
          <w:rFonts w:cs="Times New Roman" w:ascii="Times New Roman" w:hAnsi="Times New Roman"/>
          <w:sz w:val="24"/>
          <w:szCs w:val="24"/>
        </w:rPr>
        <w:t>Discussion:  None</w:t>
      </w:r>
    </w:p>
    <w:p>
      <w:pPr>
        <w:pStyle w:val="NoSpacing"/>
        <w:rPr>
          <w:rFonts w:ascii="Times New Roman" w:hAnsi="Times New Roman" w:cs="Times New Roman"/>
          <w:sz w:val="24"/>
          <w:szCs w:val="24"/>
        </w:rPr>
      </w:pPr>
      <w:r>
        <w:rPr>
          <w:rFonts w:cs="Times New Roman" w:ascii="Times New Roman" w:hAnsi="Times New Roman"/>
          <w:sz w:val="24"/>
          <w:szCs w:val="24"/>
        </w:rPr>
        <w:t>Vote:  Passed by voice</w:t>
      </w:r>
    </w:p>
    <w:p>
      <w:pPr>
        <w:pStyle w:val="NoSpacing"/>
        <w:rPr>
          <w:rFonts w:ascii="Times New Roman" w:hAnsi="Times New Roman" w:cs="Times New Roman"/>
          <w:bCs/>
          <w:sz w:val="24"/>
          <w:szCs w:val="24"/>
        </w:rPr>
      </w:pPr>
      <w:r>
        <w:rPr>
          <w:rFonts w:cs="Times New Roman" w:ascii="Times New Roman" w:hAnsi="Times New Roman"/>
          <w:bCs/>
          <w:sz w:val="24"/>
          <w:szCs w:val="24"/>
        </w:rPr>
      </w:r>
    </w:p>
    <w:p>
      <w:pPr>
        <w:pStyle w:val="NoSpacing"/>
        <w:rPr>
          <w:rFonts w:ascii="Times New Roman" w:hAnsi="Times New Roman" w:cs="Times New Roman"/>
          <w:sz w:val="24"/>
          <w:szCs w:val="24"/>
        </w:rPr>
      </w:pPr>
      <w:r>
        <w:rPr>
          <w:rFonts w:cs="Times New Roman" w:ascii="Times New Roman" w:hAnsi="Times New Roman"/>
          <w:b/>
          <w:bCs/>
          <w:sz w:val="24"/>
          <w:szCs w:val="24"/>
        </w:rPr>
        <w:t xml:space="preserve">4.  President’s Report:  </w:t>
      </w:r>
      <w:r>
        <w:rPr>
          <w:rFonts w:cs="Times New Roman" w:ascii="Times New Roman" w:hAnsi="Times New Roman"/>
          <w:sz w:val="24"/>
          <w:szCs w:val="24"/>
        </w:rPr>
        <w:t>Present,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t>The President’s Report can be found on p. 1 of the WNGEA Conference Handbook.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6.  Treasurer’s Report:  </w:t>
      </w:r>
      <w:r>
        <w:rPr>
          <w:rFonts w:cs="Times New Roman" w:ascii="Times New Roman" w:hAnsi="Times New Roman"/>
          <w:sz w:val="24"/>
          <w:szCs w:val="24"/>
        </w:rPr>
        <w:t>Present,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t>Treasurer’s report was accepted by Vice President Curtis Leren and can be found on page 8 of the WNGEA Conference Handbook.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bCs/>
          <w:sz w:val="24"/>
          <w:szCs w:val="24"/>
        </w:rPr>
        <w:t xml:space="preserve">7.  Executive Director Report:  </w:t>
      </w:r>
      <w:r>
        <w:rPr>
          <w:rFonts w:cs="Times New Roman" w:ascii="Times New Roman" w:hAnsi="Times New Roman"/>
          <w:sz w:val="24"/>
          <w:szCs w:val="24"/>
        </w:rPr>
        <w:t>Present, written report on file.</w:t>
      </w:r>
    </w:p>
    <w:p>
      <w:pPr>
        <w:pStyle w:val="NoSpacing"/>
        <w:rPr/>
      </w:pPr>
      <w:r>
        <w:rPr>
          <w:rFonts w:cs="Times New Roman" w:ascii="Times New Roman" w:hAnsi="Times New Roman"/>
          <w:sz w:val="24"/>
          <w:szCs w:val="24"/>
        </w:rPr>
        <w:t>Welcome everyone to the Wisconsin National Guard Enlisted Association’s (WNGEA) 53</w:t>
      </w:r>
      <w:r>
        <w:rPr>
          <w:rFonts w:cs="Times New Roman" w:ascii="Times New Roman" w:hAnsi="Times New Roman"/>
          <w:sz w:val="24"/>
          <w:szCs w:val="24"/>
          <w:vertAlign w:val="superscript"/>
        </w:rPr>
        <w:t>rd</w:t>
      </w:r>
      <w:r>
        <w:rPr>
          <w:rFonts w:cs="Times New Roman" w:ascii="Times New Roman" w:hAnsi="Times New Roman"/>
          <w:sz w:val="24"/>
          <w:szCs w:val="24"/>
        </w:rPr>
        <w:t xml:space="preserve">   Annual Conference.  This year we are again conducting a Joint Conference with the Officers Association (WINGA).  The Executive Director encourages everyone to experience the benefits of a Joint Conference by understanding that WINGA and WNGEA are working toward the same goals of sustaining the Wisconsin National Guard for the future.  We also have some important upcoming events that are available for all members to participate in and learn what WNGEA and EANGUS do for its members.  Bottom line is we need and appreciate our active members and above all we hope everyone enjoys the experience.  For more information or to apply for a scholarship, please visit our websites at </w:t>
      </w:r>
      <w:hyperlink r:id="rId4">
        <w:r>
          <w:rPr>
            <w:rStyle w:val="InternetLink"/>
            <w:rFonts w:cs="Times New Roman" w:ascii="Times New Roman" w:hAnsi="Times New Roman"/>
            <w:sz w:val="24"/>
            <w:szCs w:val="24"/>
          </w:rPr>
          <w:t>www.WNGEA.org</w:t>
        </w:r>
      </w:hyperlink>
      <w:r>
        <w:rPr>
          <w:rFonts w:cs="Times New Roman" w:ascii="Times New Roman" w:hAnsi="Times New Roman"/>
          <w:sz w:val="24"/>
          <w:szCs w:val="24"/>
        </w:rPr>
        <w:t xml:space="preserve"> and </w:t>
      </w:r>
      <w:hyperlink r:id="rId5">
        <w:r>
          <w:rPr>
            <w:rStyle w:val="InternetLink"/>
            <w:rFonts w:cs="Times New Roman" w:ascii="Times New Roman" w:hAnsi="Times New Roman"/>
            <w:sz w:val="24"/>
            <w:szCs w:val="24"/>
          </w:rPr>
          <w:t>www.EANGUS.or</w:t>
        </w:r>
        <w:r>
          <w:rPr>
            <w:rStyle w:val="InternetLink"/>
            <w:rFonts w:cs="Times New Roman" w:ascii="Times New Roman" w:hAnsi="Times New Roman"/>
            <w:sz w:val="24"/>
            <w:szCs w:val="24"/>
            <w:u w:val="none"/>
          </w:rPr>
          <w:t>g.</w:t>
        </w:r>
      </w:hyperlink>
      <w:r>
        <w:rPr>
          <w:rFonts w:cs="Times New Roman" w:ascii="Times New Roman" w:hAnsi="Times New Roman"/>
          <w:sz w:val="24"/>
          <w:szCs w:val="24"/>
        </w:rPr>
        <w:t xml:space="preserve">   The Executive Director’s Report can be found on pp. 9&amp;10 of the WNGEA Conference Handbook. </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b/>
          <w:sz w:val="24"/>
          <w:szCs w:val="24"/>
        </w:rPr>
        <w:t xml:space="preserve">8.  National Legislative Report:  </w:t>
      </w:r>
      <w:r>
        <w:rPr>
          <w:rFonts w:cs="Times New Roman" w:ascii="Times New Roman" w:hAnsi="Times New Roman"/>
          <w:sz w:val="24"/>
          <w:szCs w:val="24"/>
        </w:rPr>
        <w:t>Present, no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t>Any suggestions for any resolution ideas please email MSgt Jay Brody or SMSgt Jason Walker.  All suggestions/ideas are appreciated and welcomed.</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9.  State Legislative Report:  </w:t>
      </w:r>
      <w:r>
        <w:rPr>
          <w:rFonts w:cs="Times New Roman" w:ascii="Times New Roman" w:hAnsi="Times New Roman"/>
          <w:bCs/>
          <w:sz w:val="24"/>
          <w:szCs w:val="24"/>
        </w:rPr>
        <w:t>Absent</w:t>
      </w:r>
      <w:r>
        <w:rPr>
          <w:rFonts w:cs="Times New Roman" w:ascii="Times New Roman" w:hAnsi="Times New Roman"/>
          <w:sz w:val="24"/>
          <w:szCs w:val="24"/>
        </w:rPr>
        <w:t>, no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10.  Resolutions Report:  </w:t>
      </w:r>
      <w:r>
        <w:rPr>
          <w:rFonts w:cs="Times New Roman" w:ascii="Times New Roman" w:hAnsi="Times New Roman"/>
          <w:sz w:val="24"/>
          <w:szCs w:val="24"/>
        </w:rPr>
        <w:t>Present, written report on file.</w:t>
      </w:r>
    </w:p>
    <w:p>
      <w:pPr>
        <w:pStyle w:val="NoSpacing"/>
        <w:rPr/>
      </w:pPr>
      <w:r>
        <w:rPr>
          <w:rFonts w:cs="Times New Roman" w:ascii="Times New Roman" w:hAnsi="Times New Roman"/>
          <w:sz w:val="24"/>
          <w:szCs w:val="24"/>
        </w:rPr>
        <w:t xml:space="preserve">The resolution process is used by an individual or group to submit a formal request, suggestion, desire, or idea to be adopted by the WNGEA.  A resolution submission form can be found at </w:t>
      </w:r>
      <w:hyperlink r:id="rId6">
        <w:r>
          <w:rPr>
            <w:rStyle w:val="InternetLink"/>
            <w:rFonts w:cs="Times New Roman" w:ascii="Times New Roman" w:hAnsi="Times New Roman"/>
            <w:sz w:val="24"/>
            <w:szCs w:val="24"/>
          </w:rPr>
          <w:t>https://WNGEA.org</w:t>
        </w:r>
      </w:hyperlink>
      <w:r>
        <w:rPr>
          <w:rFonts w:cs="Times New Roman" w:ascii="Times New Roman" w:hAnsi="Times New Roman"/>
          <w:sz w:val="24"/>
          <w:szCs w:val="24"/>
        </w:rPr>
        <w:t>.  Resolutions submitted are presented at the Area V Caucus.  For a resolution to be successfully addressed, it is important for the person submitting the resolution to be present at Area V Caucus to answer any questions the committee may have.  A list of the resolutions can be found on p. 11 of the 53</w:t>
      </w:r>
      <w:r>
        <w:rPr>
          <w:rFonts w:cs="Times New Roman" w:ascii="Times New Roman" w:hAnsi="Times New Roman"/>
          <w:sz w:val="24"/>
          <w:szCs w:val="24"/>
          <w:vertAlign w:val="superscript"/>
        </w:rPr>
        <w:t>rd</w:t>
      </w:r>
      <w:r>
        <w:rPr>
          <w:rFonts w:cs="Times New Roman" w:ascii="Times New Roman" w:hAnsi="Times New Roman"/>
          <w:sz w:val="24"/>
          <w:szCs w:val="24"/>
        </w:rPr>
        <w:t xml:space="preserve"> WNGEA Conference Handbook.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11.  Membership and Marketing Co-Chairs Report (Army &amp; Air Guard):  </w:t>
      </w:r>
      <w:r>
        <w:rPr>
          <w:rFonts w:cs="Times New Roman" w:ascii="Times New Roman" w:hAnsi="Times New Roman"/>
          <w:sz w:val="24"/>
          <w:szCs w:val="24"/>
        </w:rPr>
        <w:t xml:space="preserve">Not present, Air Guard position vacant, no written report on file.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12.  Junior Enlisted Managers:  </w:t>
      </w:r>
      <w:r>
        <w:rPr>
          <w:rFonts w:cs="Times New Roman" w:ascii="Times New Roman" w:hAnsi="Times New Roman"/>
          <w:sz w:val="24"/>
          <w:szCs w:val="24"/>
        </w:rPr>
        <w:t>Present for Air but not Army, no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t>WNGEA has 4 enlisted members, 1-Army and 3-Air who share this position: Kyle Kenowski (Army), Rich Koceja (Air), Alyssa Meyers (Air), and Stephanie Corson (Air).</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13.  Corporate Partnership Report:  </w:t>
      </w:r>
      <w:r>
        <w:rPr>
          <w:rFonts w:cs="Times New Roman" w:ascii="Times New Roman" w:hAnsi="Times New Roman"/>
          <w:sz w:val="24"/>
          <w:szCs w:val="24"/>
        </w:rPr>
        <w:t>Position vacant,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t>Corporate Sponsor (Partners in Patriotism) Report can be found on p. 12 of the 53</w:t>
      </w:r>
      <w:r>
        <w:rPr>
          <w:rFonts w:cs="Times New Roman" w:ascii="Times New Roman" w:hAnsi="Times New Roman"/>
          <w:sz w:val="24"/>
          <w:szCs w:val="24"/>
          <w:vertAlign w:val="superscript"/>
        </w:rPr>
        <w:t>rd</w:t>
      </w:r>
      <w:r>
        <w:rPr>
          <w:rFonts w:cs="Times New Roman" w:ascii="Times New Roman" w:hAnsi="Times New Roman"/>
          <w:sz w:val="24"/>
          <w:szCs w:val="24"/>
        </w:rPr>
        <w:t xml:space="preserve"> WNGEA Conference Handbook.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14.  Publications Report:  </w:t>
      </w:r>
      <w:r>
        <w:rPr>
          <w:rFonts w:cs="Times New Roman" w:ascii="Times New Roman" w:hAnsi="Times New Roman"/>
          <w:bCs/>
          <w:sz w:val="24"/>
          <w:szCs w:val="24"/>
        </w:rPr>
        <w:t xml:space="preserve">Not </w:t>
      </w:r>
      <w:r>
        <w:rPr>
          <w:rFonts w:cs="Times New Roman" w:ascii="Times New Roman" w:hAnsi="Times New Roman"/>
          <w:sz w:val="24"/>
          <w:szCs w:val="24"/>
        </w:rPr>
        <w:t>present, written report on file.</w:t>
      </w:r>
    </w:p>
    <w:p>
      <w:pPr>
        <w:pStyle w:val="NoSpacing"/>
        <w:rPr/>
      </w:pPr>
      <w:r>
        <w:rPr>
          <w:rFonts w:cs="Times New Roman" w:ascii="Times New Roman" w:hAnsi="Times New Roman"/>
          <w:sz w:val="24"/>
          <w:szCs w:val="24"/>
        </w:rPr>
        <w:t xml:space="preserve">If anyone has any items to be published in the next Bucky Book, please email them to Patti Winter-Schmidt, Publications Manager at </w:t>
      </w:r>
      <w:hyperlink r:id="rId7">
        <w:r>
          <w:rPr>
            <w:rStyle w:val="InternetLink"/>
            <w:rFonts w:cs="Times New Roman" w:ascii="Times New Roman" w:hAnsi="Times New Roman"/>
            <w:sz w:val="24"/>
            <w:szCs w:val="24"/>
          </w:rPr>
          <w:t>daroffa@outlook.com</w:t>
        </w:r>
      </w:hyperlink>
      <w:r>
        <w:rPr>
          <w:rFonts w:cs="Times New Roman" w:ascii="Times New Roman" w:hAnsi="Times New Roman"/>
          <w:sz w:val="24"/>
          <w:szCs w:val="24"/>
        </w:rPr>
        <w:t xml:space="preserve"> by September 1, 2025.  Also, please send all items in </w:t>
      </w:r>
      <w:r>
        <w:rPr>
          <w:rFonts w:cs="Times New Roman" w:ascii="Times New Roman" w:hAnsi="Times New Roman"/>
          <w:b/>
          <w:sz w:val="24"/>
          <w:szCs w:val="24"/>
        </w:rPr>
        <w:t xml:space="preserve">PDF </w:t>
      </w:r>
      <w:r>
        <w:rPr>
          <w:rFonts w:cs="Times New Roman" w:ascii="Times New Roman" w:hAnsi="Times New Roman"/>
          <w:sz w:val="24"/>
          <w:szCs w:val="24"/>
        </w:rPr>
        <w:t>format.  Publications Report can be found on p. 13 of the 53</w:t>
      </w:r>
      <w:r>
        <w:rPr>
          <w:rFonts w:cs="Times New Roman" w:ascii="Times New Roman" w:hAnsi="Times New Roman"/>
          <w:sz w:val="24"/>
          <w:szCs w:val="24"/>
          <w:vertAlign w:val="superscript"/>
        </w:rPr>
        <w:t>rd</w:t>
      </w:r>
      <w:r>
        <w:rPr>
          <w:rFonts w:cs="Times New Roman" w:ascii="Times New Roman" w:hAnsi="Times New Roman"/>
          <w:sz w:val="24"/>
          <w:szCs w:val="24"/>
        </w:rPr>
        <w:t xml:space="preserve"> WNGEA Conference Handbook.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15.  Retiree Council Liaison Report:  </w:t>
      </w:r>
      <w:r>
        <w:rPr>
          <w:rFonts w:cs="Times New Roman" w:ascii="Times New Roman" w:hAnsi="Times New Roman"/>
          <w:sz w:val="24"/>
          <w:szCs w:val="24"/>
        </w:rPr>
        <w:t>Present,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t>The Retiree Activity Office (RAO) has been established to help Retired Guard Members that have left the National Guard with 20 plus years of service, but are under the age of 60 which is called the Gray Area, to acquire their retirement, and learn about the other benefits of their full retirement.  The RAO is also available to answer any questions before, during, and after you are into your retirement.  For more information go to WNGEA.ORG and look for the RAO link under Benefits.  This report can be found on p. 14 of the 53</w:t>
      </w:r>
      <w:r>
        <w:rPr>
          <w:rFonts w:cs="Times New Roman" w:ascii="Times New Roman" w:hAnsi="Times New Roman"/>
          <w:sz w:val="24"/>
          <w:szCs w:val="24"/>
          <w:vertAlign w:val="superscript"/>
        </w:rPr>
        <w:t xml:space="preserve">rd </w:t>
      </w:r>
      <w:r>
        <w:rPr>
          <w:rFonts w:cs="Times New Roman" w:ascii="Times New Roman" w:hAnsi="Times New Roman"/>
          <w:sz w:val="24"/>
          <w:szCs w:val="24"/>
        </w:rPr>
        <w:t>WNGEA Conference Handbook.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16.  Leader of Prayer’s Report:  </w:t>
      </w:r>
      <w:r>
        <w:rPr>
          <w:rFonts w:cs="Times New Roman" w:ascii="Times New Roman" w:hAnsi="Times New Roman"/>
          <w:sz w:val="24"/>
          <w:szCs w:val="24"/>
        </w:rPr>
        <w:t>Not present, written report on file.</w:t>
      </w:r>
    </w:p>
    <w:p>
      <w:pPr>
        <w:pStyle w:val="NoSpacing"/>
        <w:rPr/>
      </w:pPr>
      <w:r>
        <w:rPr>
          <w:rFonts w:cs="Times New Roman" w:ascii="Times New Roman" w:hAnsi="Times New Roman"/>
          <w:sz w:val="24"/>
          <w:szCs w:val="24"/>
        </w:rPr>
        <w:t xml:space="preserve">If anyone knows of any members who have passed away, please email their name, rank, unit, and date to Steve Berry at </w:t>
      </w:r>
      <w:hyperlink r:id="rId8">
        <w:r>
          <w:rPr>
            <w:rStyle w:val="InternetLink"/>
            <w:rFonts w:cs="Times New Roman" w:ascii="Times New Roman" w:hAnsi="Times New Roman"/>
            <w:sz w:val="24"/>
            <w:szCs w:val="24"/>
          </w:rPr>
          <w:t>ssgberry1842@gmail.com</w:t>
        </w:r>
      </w:hyperlink>
      <w:r>
        <w:rPr>
          <w:rFonts w:cs="Times New Roman" w:ascii="Times New Roman" w:hAnsi="Times New Roman"/>
          <w:sz w:val="24"/>
          <w:szCs w:val="24"/>
        </w:rPr>
        <w:t>.  The Leader of Prayer’s Report can be found on p. 15 of the 53</w:t>
      </w:r>
      <w:r>
        <w:rPr>
          <w:rFonts w:cs="Times New Roman" w:ascii="Times New Roman" w:hAnsi="Times New Roman"/>
          <w:sz w:val="24"/>
          <w:szCs w:val="24"/>
          <w:vertAlign w:val="superscript"/>
        </w:rPr>
        <w:t>rd</w:t>
      </w:r>
      <w:r>
        <w:rPr>
          <w:rFonts w:cs="Times New Roman" w:ascii="Times New Roman" w:hAnsi="Times New Roman"/>
          <w:sz w:val="24"/>
          <w:szCs w:val="24"/>
        </w:rPr>
        <w:t xml:space="preserve"> WNGEA Conference Handbook.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17.  Education Selection Report:  </w:t>
      </w:r>
      <w:r>
        <w:rPr>
          <w:rFonts w:cs="Times New Roman" w:ascii="Times New Roman" w:hAnsi="Times New Roman"/>
          <w:sz w:val="24"/>
          <w:szCs w:val="24"/>
        </w:rPr>
        <w:t>Present, no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18.  Awards Report:  </w:t>
      </w:r>
      <w:r>
        <w:rPr>
          <w:rFonts w:cs="Times New Roman" w:ascii="Times New Roman" w:hAnsi="Times New Roman"/>
          <w:sz w:val="24"/>
          <w:szCs w:val="24"/>
        </w:rPr>
        <w:t>Position vacant,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t>A list of 2025 Air Guard and 2025 Army Guard Award Recipients can be found on p. 16 of the 53</w:t>
      </w:r>
      <w:r>
        <w:rPr>
          <w:rFonts w:cs="Times New Roman" w:ascii="Times New Roman" w:hAnsi="Times New Roman"/>
          <w:sz w:val="24"/>
          <w:szCs w:val="24"/>
          <w:vertAlign w:val="superscript"/>
        </w:rPr>
        <w:t>rd</w:t>
      </w:r>
      <w:r>
        <w:rPr>
          <w:rFonts w:cs="Times New Roman" w:ascii="Times New Roman" w:hAnsi="Times New Roman"/>
          <w:sz w:val="24"/>
          <w:szCs w:val="24"/>
        </w:rPr>
        <w:t xml:space="preserve"> WNGEA Conference Handbook.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19.  Insurance Program Report:  </w:t>
      </w:r>
      <w:r>
        <w:rPr>
          <w:rFonts w:cs="Times New Roman" w:ascii="Times New Roman" w:hAnsi="Times New Roman"/>
          <w:sz w:val="24"/>
          <w:szCs w:val="24"/>
        </w:rPr>
        <w:t>Present, no written report on file.</w:t>
      </w:r>
    </w:p>
    <w:p>
      <w:pPr>
        <w:pStyle w:val="NoSpacing"/>
        <w:rPr/>
      </w:pPr>
      <w:r>
        <w:rPr>
          <w:rFonts w:cs="Times New Roman" w:ascii="Times New Roman" w:hAnsi="Times New Roman"/>
          <w:sz w:val="24"/>
          <w:szCs w:val="24"/>
        </w:rPr>
        <w:t xml:space="preserve">The Wisconsin National Guard Association (WINGA) makes affordable group term life insurance (Stated Sponsored Life Insurance – SSLI) for Soldiers and Airmen to include Active Duty (AGR and Technicians), M-Day, Veterans, and Retirees.  More information can be found at </w:t>
      </w:r>
      <w:hyperlink r:id="rId9">
        <w:r>
          <w:rPr>
            <w:rStyle w:val="InternetLink"/>
            <w:rFonts w:cs="Times New Roman" w:ascii="Times New Roman" w:hAnsi="Times New Roman"/>
            <w:sz w:val="24"/>
            <w:szCs w:val="24"/>
          </w:rPr>
          <w:t>www.winga.org/insurance.html</w:t>
        </w:r>
      </w:hyperlink>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20.  Bylaws Report:  </w:t>
      </w:r>
      <w:r>
        <w:rPr>
          <w:rFonts w:cs="Times New Roman" w:ascii="Times New Roman" w:hAnsi="Times New Roman"/>
          <w:sz w:val="24"/>
          <w:szCs w:val="24"/>
        </w:rPr>
        <w:t>Not Present, no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21.  Historian Report:  </w:t>
      </w:r>
      <w:r>
        <w:rPr>
          <w:rFonts w:cs="Times New Roman" w:ascii="Times New Roman" w:hAnsi="Times New Roman"/>
          <w:sz w:val="24"/>
          <w:szCs w:val="24"/>
        </w:rPr>
        <w:t>Not Present, no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22.  Special Projects Report:  </w:t>
      </w:r>
      <w:r>
        <w:rPr>
          <w:rFonts w:cs="Times New Roman" w:ascii="Times New Roman" w:hAnsi="Times New Roman"/>
          <w:sz w:val="24"/>
          <w:szCs w:val="24"/>
        </w:rPr>
        <w:t xml:space="preserve">Position vacant, no written report on file.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22.  WEB Managers Report:  </w:t>
      </w:r>
      <w:r>
        <w:rPr>
          <w:rFonts w:cs="Times New Roman" w:ascii="Times New Roman" w:hAnsi="Times New Roman"/>
          <w:sz w:val="24"/>
          <w:szCs w:val="24"/>
        </w:rPr>
        <w:t>Present, no written report on file.</w:t>
      </w:r>
    </w:p>
    <w:p>
      <w:pPr>
        <w:pStyle w:val="NoSpacing"/>
        <w:rPr>
          <w:rFonts w:ascii="Times New Roman" w:hAnsi="Times New Roman" w:cs="Times New Roman"/>
          <w:sz w:val="24"/>
          <w:szCs w:val="24"/>
        </w:rPr>
      </w:pPr>
      <w:r>
        <w:rPr>
          <w:rFonts w:cs="Times New Roman" w:ascii="Times New Roman" w:hAnsi="Times New Roman"/>
          <w:sz w:val="24"/>
          <w:szCs w:val="24"/>
        </w:rPr>
        <w:t xml:space="preserve">Gary Hans continues to update WNGEA’s website (WNGEA.ORG) with lots of valuable information and links to utilize as well.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24.  Old Business</w:t>
      </w:r>
    </w:p>
    <w:p>
      <w:pPr>
        <w:pStyle w:val="NoSpacing"/>
        <w:rPr>
          <w:rFonts w:ascii="Times New Roman" w:hAnsi="Times New Roman" w:cs="Times New Roman"/>
          <w:sz w:val="24"/>
          <w:szCs w:val="24"/>
        </w:rPr>
      </w:pPr>
      <w:r>
        <w:rPr>
          <w:rFonts w:cs="Times New Roman" w:ascii="Times New Roman" w:hAnsi="Times New Roman"/>
          <w:sz w:val="24"/>
          <w:szCs w:val="24"/>
        </w:rPr>
        <w:t>None at the present time.</w:t>
      </w:r>
    </w:p>
    <w:p>
      <w:pPr>
        <w:pStyle w:val="NoSpacing"/>
        <w:rPr>
          <w:rFonts w:ascii="Times New Roman" w:hAnsi="Times New Roman" w:cs="Times New Roman"/>
          <w:b/>
          <w:b/>
          <w:sz w:val="24"/>
          <w:szCs w:val="24"/>
        </w:rPr>
      </w:pPr>
      <w:r>
        <w:rPr>
          <w:rFonts w:cs="Times New Roman" w:ascii="Times New Roman" w:hAnsi="Times New Roman"/>
          <w:b/>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25.  New Business</w:t>
      </w:r>
    </w:p>
    <w:p>
      <w:pPr>
        <w:pStyle w:val="NoSpacing"/>
        <w:rPr>
          <w:rFonts w:ascii="Times New Roman" w:hAnsi="Times New Roman" w:cs="Times New Roman"/>
          <w:b/>
          <w:b/>
          <w:sz w:val="24"/>
          <w:szCs w:val="24"/>
        </w:rPr>
      </w:pPr>
      <w:r>
        <w:rPr>
          <w:rFonts w:cs="Times New Roman" w:ascii="Times New Roman" w:hAnsi="Times New Roman"/>
          <w:b/>
          <w:sz w:val="24"/>
          <w:szCs w:val="24"/>
        </w:rPr>
        <w:t>2025 Area V Caucus (25-26 April 2025 in Omaha, NE)</w:t>
      </w:r>
    </w:p>
    <w:p>
      <w:pPr>
        <w:pStyle w:val="NoSpacing"/>
        <w:rPr>
          <w:rFonts w:ascii="Times New Roman" w:hAnsi="Times New Roman" w:cs="Times New Roman"/>
          <w:b/>
          <w:b/>
          <w:sz w:val="24"/>
          <w:szCs w:val="24"/>
        </w:rPr>
      </w:pPr>
      <w:r>
        <w:rPr>
          <w:rFonts w:cs="Times New Roman" w:ascii="Times New Roman" w:hAnsi="Times New Roman"/>
          <w:sz w:val="24"/>
          <w:szCs w:val="24"/>
        </w:rPr>
        <w:t>The Area V Caucus consists of representatives from 9 states to include:  IN, IL, IA, MI, MN, SD, NE, ND, and WI.</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2025 WINGA/WNGEA Golf Outing (Friday, 30 May 2025)</w:t>
      </w:r>
    </w:p>
    <w:p>
      <w:pPr>
        <w:pStyle w:val="NoSpacing"/>
        <w:rPr>
          <w:rFonts w:ascii="Times New Roman" w:hAnsi="Times New Roman" w:cs="Times New Roman"/>
          <w:sz w:val="24"/>
          <w:szCs w:val="24"/>
        </w:rPr>
      </w:pPr>
      <w:r>
        <w:rPr>
          <w:rFonts w:cs="Times New Roman" w:ascii="Times New Roman" w:hAnsi="Times New Roman"/>
          <w:sz w:val="24"/>
          <w:szCs w:val="24"/>
        </w:rPr>
        <w:t>The WINGA/WNGEA Golf Outing will be held on Friday, 30 May 2025 at the Prairie Pines Golf Course in Sun Prairie, WI.  More information can be found on p. 19 of the 53</w:t>
      </w:r>
      <w:r>
        <w:rPr>
          <w:rFonts w:cs="Times New Roman" w:ascii="Times New Roman" w:hAnsi="Times New Roman"/>
          <w:sz w:val="24"/>
          <w:szCs w:val="24"/>
          <w:vertAlign w:val="superscript"/>
        </w:rPr>
        <w:t>rd</w:t>
      </w:r>
      <w:r>
        <w:rPr>
          <w:rFonts w:cs="Times New Roman" w:ascii="Times New Roman" w:hAnsi="Times New Roman"/>
          <w:sz w:val="24"/>
          <w:szCs w:val="24"/>
        </w:rPr>
        <w:t xml:space="preserve"> WNGEA Conference Handbook.</w:t>
      </w:r>
    </w:p>
    <w:p>
      <w:pPr>
        <w:pStyle w:val="NoSpacing"/>
        <w:rPr>
          <w:rFonts w:ascii="Times New Roman" w:hAnsi="Times New Roman" w:cs="Times New Roman"/>
          <w:b/>
          <w:b/>
          <w:sz w:val="24"/>
          <w:szCs w:val="24"/>
        </w:rPr>
      </w:pPr>
      <w:r>
        <w:rPr>
          <w:rFonts w:cs="Times New Roman" w:ascii="Times New Roman" w:hAnsi="Times New Roman"/>
          <w:b/>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 xml:space="preserve">2025 EANGUS Conference (11-14 August 2025, Reno, Nevada):  </w:t>
      </w:r>
    </w:p>
    <w:p>
      <w:pPr>
        <w:pStyle w:val="NoSpacing"/>
        <w:rPr/>
      </w:pPr>
      <w:r>
        <w:rPr>
          <w:rFonts w:cs="Times New Roman" w:ascii="Times New Roman" w:hAnsi="Times New Roman"/>
          <w:bCs/>
          <w:sz w:val="24"/>
          <w:szCs w:val="24"/>
        </w:rPr>
        <w:t xml:space="preserve">The Enlisted Association of the National Guard of the United States (EANGUS) Annual Conference will be held at the Grand Sierra Resort in Reno, Nevada from 11-14 August 2025 (August 10 &amp; 15 travel days). Until you take the time to attend the National Conference you will not fully understand the impact the National Association has on issues that affect you.  You will be able sit on National Committees, vote on relevant enlisted issues and meet our EANGUS Legislative Directors that work for our issues on a daily basis. </w:t>
      </w:r>
      <w:r>
        <w:rPr>
          <w:rFonts w:cs="Times New Roman" w:ascii="Times New Roman" w:hAnsi="Times New Roman"/>
          <w:b/>
          <w:sz w:val="24"/>
          <w:szCs w:val="24"/>
        </w:rPr>
        <w:t>To register</w:t>
      </w:r>
      <w:r>
        <w:rPr>
          <w:rFonts w:cs="Times New Roman" w:ascii="Times New Roman" w:hAnsi="Times New Roman"/>
          <w:bCs/>
          <w:sz w:val="24"/>
          <w:szCs w:val="24"/>
        </w:rPr>
        <w:t xml:space="preserve">, go to the </w:t>
      </w:r>
      <w:hyperlink r:id="rId10">
        <w:r>
          <w:rPr>
            <w:rStyle w:val="InternetLink"/>
            <w:rFonts w:cs="Times New Roman" w:ascii="Times New Roman" w:hAnsi="Times New Roman"/>
            <w:bCs/>
            <w:sz w:val="24"/>
            <w:szCs w:val="24"/>
          </w:rPr>
          <w:t>https://</w:t>
        </w:r>
        <w:r>
          <w:rPr>
            <w:rStyle w:val="InternetLink"/>
            <w:rFonts w:cs="Times New Roman" w:ascii="Times New Roman" w:hAnsi="Times New Roman"/>
            <w:b/>
            <w:sz w:val="24"/>
            <w:szCs w:val="24"/>
          </w:rPr>
          <w:t>EANGUS.ORG</w:t>
        </w:r>
      </w:hyperlink>
      <w:r>
        <w:rPr>
          <w:rFonts w:cs="Times New Roman" w:ascii="Times New Roman" w:hAnsi="Times New Roman"/>
          <w:b/>
          <w:sz w:val="24"/>
          <w:szCs w:val="24"/>
        </w:rPr>
        <w:t xml:space="preserve">  </w:t>
      </w:r>
      <w:r>
        <w:rPr>
          <w:rFonts w:cs="Times New Roman" w:ascii="Times New Roman" w:hAnsi="Times New Roman"/>
          <w:sz w:val="24"/>
          <w:szCs w:val="24"/>
        </w:rPr>
        <w:t>website</w:t>
      </w:r>
      <w:r>
        <w:rPr>
          <w:rFonts w:cs="Times New Roman" w:ascii="Times New Roman" w:hAnsi="Times New Roman"/>
          <w:bCs/>
          <w:sz w:val="24"/>
          <w:szCs w:val="24"/>
        </w:rPr>
        <w:t xml:space="preserve"> and register online.</w:t>
      </w:r>
    </w:p>
    <w:p>
      <w:pPr>
        <w:pStyle w:val="NoSpacing"/>
        <w:rPr>
          <w:rFonts w:ascii="Times New Roman" w:hAnsi="Times New Roman" w:cs="Times New Roman"/>
          <w:bCs/>
          <w:sz w:val="24"/>
          <w:szCs w:val="24"/>
        </w:rPr>
      </w:pPr>
      <w:r>
        <w:rPr>
          <w:rFonts w:cs="Times New Roman" w:ascii="Times New Roman" w:hAnsi="Times New Roman"/>
          <w:bCs/>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2025 Officer/Enlisted Sportsman Challenge (Friday, 19 Sep 2025)</w:t>
      </w:r>
    </w:p>
    <w:p>
      <w:pPr>
        <w:pStyle w:val="NoSpacing"/>
        <w:rPr>
          <w:rFonts w:ascii="Times New Roman" w:hAnsi="Times New Roman" w:cs="Times New Roman"/>
          <w:sz w:val="24"/>
          <w:szCs w:val="24"/>
        </w:rPr>
      </w:pPr>
      <w:r>
        <w:rPr>
          <w:rFonts w:cs="Times New Roman" w:ascii="Times New Roman" w:hAnsi="Times New Roman"/>
          <w:sz w:val="24"/>
          <w:szCs w:val="24"/>
        </w:rPr>
        <w:t>The Officer/Enlisted Sportsman Challenge will be held on Friday, 19 Sep 2025 at North Bristol Sportsman’s Club in Sun Prairie, WI.</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2025 RAD (Retiree Appreciation Day) (27 Sep 2025, Fort McCoy, WI)</w:t>
      </w:r>
    </w:p>
    <w:p>
      <w:pPr>
        <w:pStyle w:val="NoSpacing"/>
        <w:rPr>
          <w:rFonts w:ascii="Times New Roman" w:hAnsi="Times New Roman" w:cs="Times New Roman"/>
          <w:sz w:val="24"/>
          <w:szCs w:val="24"/>
        </w:rPr>
      </w:pPr>
      <w:r>
        <w:rPr>
          <w:rFonts w:cs="Times New Roman" w:ascii="Times New Roman" w:hAnsi="Times New Roman"/>
          <w:sz w:val="24"/>
          <w:szCs w:val="24"/>
        </w:rPr>
        <w:t>Bobbie Coker and Gary Hans will have a table set up with information available regarding EANGUS and WNGEA.</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2026 WING Conference (24-26 April 2026, Rothschild, WI)</w:t>
      </w:r>
    </w:p>
    <w:p>
      <w:pPr>
        <w:pStyle w:val="NoSpacing"/>
        <w:rPr>
          <w:rFonts w:ascii="Times New Roman" w:hAnsi="Times New Roman" w:cs="Times New Roman"/>
          <w:sz w:val="24"/>
          <w:szCs w:val="24"/>
        </w:rPr>
      </w:pPr>
      <w:r>
        <w:rPr>
          <w:rFonts w:cs="Times New Roman" w:ascii="Times New Roman" w:hAnsi="Times New Roman"/>
          <w:sz w:val="24"/>
          <w:szCs w:val="24"/>
        </w:rPr>
        <w:t>The 2026 WING Conference will be held on 24-26 April 2026 at the Central Wisconsin Convention and Expo Center in Rothschild, WI.</w:t>
      </w:r>
      <w:bookmarkStart w:id="0" w:name="_Hlk106912512"/>
      <w:bookmarkEnd w:id="0"/>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rPr>
        <w:t xml:space="preserve">A.  ISSUE:  </w:t>
      </w:r>
      <w:r>
        <w:rPr>
          <w:rFonts w:cs="Times New Roman" w:ascii="Times New Roman" w:hAnsi="Times New Roman"/>
          <w:sz w:val="24"/>
          <w:szCs w:val="24"/>
        </w:rPr>
        <w:t>Fill Remaining Executive Council Positions</w:t>
      </w:r>
    </w:p>
    <w:p>
      <w:pPr>
        <w:pStyle w:val="NoSpacing"/>
        <w:rPr>
          <w:rFonts w:ascii="Times New Roman" w:hAnsi="Times New Roman" w:cs="Times New Roman"/>
          <w:sz w:val="24"/>
          <w:szCs w:val="24"/>
        </w:rPr>
      </w:pPr>
      <w:r>
        <w:rPr>
          <w:rFonts w:cs="Times New Roman" w:ascii="Times New Roman" w:hAnsi="Times New Roman"/>
          <w:sz w:val="24"/>
          <w:szCs w:val="24"/>
        </w:rPr>
        <w:t>Vacant positions include:</w:t>
      </w:r>
    </w:p>
    <w:p>
      <w:pPr>
        <w:pStyle w:val="NoSpacing"/>
        <w:rPr>
          <w:rFonts w:ascii="Times New Roman" w:hAnsi="Times New Roman" w:cs="Times New Roman"/>
          <w:sz w:val="24"/>
          <w:szCs w:val="24"/>
        </w:rPr>
      </w:pPr>
      <w:r>
        <w:rPr>
          <w:rFonts w:cs="Times New Roman" w:ascii="Times New Roman" w:hAnsi="Times New Roman"/>
          <w:b/>
          <w:sz w:val="24"/>
          <w:szCs w:val="24"/>
        </w:rPr>
        <w:t xml:space="preserve">Awards Manager:  </w:t>
      </w:r>
      <w:r>
        <w:rPr>
          <w:rFonts w:cs="Times New Roman" w:ascii="Times New Roman" w:hAnsi="Times New Roman"/>
          <w:sz w:val="24"/>
          <w:szCs w:val="24"/>
        </w:rPr>
        <w:t>Gary Hans will fill this position until a volunteer has been obtained.</w:t>
      </w:r>
    </w:p>
    <w:p>
      <w:pPr>
        <w:pStyle w:val="NoSpacing"/>
        <w:rPr>
          <w:rFonts w:ascii="Times New Roman" w:hAnsi="Times New Roman" w:cs="Times New Roman"/>
          <w:b/>
          <w:b/>
          <w:sz w:val="24"/>
          <w:szCs w:val="24"/>
        </w:rPr>
      </w:pPr>
      <w:r>
        <w:rPr>
          <w:rFonts w:cs="Times New Roman" w:ascii="Times New Roman" w:hAnsi="Times New Roman"/>
          <w:b/>
          <w:sz w:val="24"/>
          <w:szCs w:val="24"/>
        </w:rPr>
        <w:t>Corporate Partnership Manager</w:t>
      </w:r>
    </w:p>
    <w:p>
      <w:pPr>
        <w:pStyle w:val="NoSpacing"/>
        <w:rPr>
          <w:rFonts w:ascii="Times New Roman" w:hAnsi="Times New Roman" w:cs="Times New Roman"/>
          <w:b/>
          <w:b/>
          <w:sz w:val="24"/>
          <w:szCs w:val="24"/>
        </w:rPr>
      </w:pPr>
      <w:r>
        <w:rPr>
          <w:rFonts w:cs="Times New Roman" w:ascii="Times New Roman" w:hAnsi="Times New Roman"/>
          <w:b/>
          <w:sz w:val="24"/>
          <w:szCs w:val="24"/>
        </w:rPr>
        <w:t>Special Projects Manager</w:t>
      </w:r>
    </w:p>
    <w:p>
      <w:pPr>
        <w:pStyle w:val="NoSpacing"/>
        <w:rPr>
          <w:rFonts w:ascii="Times New Roman" w:hAnsi="Times New Roman" w:cs="Times New Roman"/>
          <w:b/>
          <w:b/>
          <w:sz w:val="24"/>
          <w:szCs w:val="24"/>
        </w:rPr>
      </w:pPr>
      <w:r>
        <w:rPr>
          <w:rFonts w:cs="Times New Roman" w:ascii="Times New Roman" w:hAnsi="Times New Roman"/>
          <w:b/>
          <w:sz w:val="24"/>
          <w:szCs w:val="24"/>
        </w:rPr>
        <w:t>Parliamentarian</w:t>
      </w:r>
    </w:p>
    <w:p>
      <w:pPr>
        <w:pStyle w:val="NoSpacing"/>
        <w:rPr>
          <w:rFonts w:ascii="Times New Roman" w:hAnsi="Times New Roman" w:cs="Times New Roman"/>
          <w:b/>
          <w:b/>
          <w:sz w:val="24"/>
          <w:szCs w:val="24"/>
        </w:rPr>
      </w:pPr>
      <w:r>
        <w:rPr>
          <w:rFonts w:cs="Times New Roman" w:ascii="Times New Roman" w:hAnsi="Times New Roman"/>
          <w:b/>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For more information regarding the vacant positions please contact WNGEA’s President Sharon Booth, Vice President Curtis Leren, or Executive Director Gary Hans.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25.  GOOD OF THE ORDER:</w:t>
      </w:r>
    </w:p>
    <w:p>
      <w:pPr>
        <w:pStyle w:val="NoSpacing"/>
        <w:rPr>
          <w:rFonts w:ascii="Times New Roman" w:hAnsi="Times New Roman" w:cs="Times New Roman"/>
          <w:sz w:val="24"/>
          <w:szCs w:val="24"/>
        </w:rPr>
      </w:pPr>
      <w:r>
        <w:rPr>
          <w:rFonts w:cs="Times New Roman" w:ascii="Times New Roman" w:hAnsi="Times New Roman"/>
          <w:b/>
          <w:sz w:val="24"/>
          <w:szCs w:val="24"/>
        </w:rPr>
        <w:t xml:space="preserve">A.  Next Quarterly Executive Council Meeting:  </w:t>
      </w:r>
      <w:r>
        <w:rPr>
          <w:rFonts w:cs="Times New Roman" w:ascii="Times New Roman" w:hAnsi="Times New Roman"/>
          <w:bCs/>
          <w:sz w:val="24"/>
          <w:szCs w:val="24"/>
        </w:rPr>
        <w:t xml:space="preserve">Held on </w:t>
      </w:r>
      <w:r>
        <w:rPr>
          <w:rFonts w:cs="Times New Roman" w:ascii="Times New Roman" w:hAnsi="Times New Roman"/>
          <w:sz w:val="24"/>
          <w:szCs w:val="24"/>
        </w:rPr>
        <w:t>Saturday, July 19, 2025, at 10:00 a.m. at Executive Director’s House, N3685 Riverside Lane, Jefferson, WI. If you cannot attend, calling in is an option.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sz w:val="24"/>
          <w:szCs w:val="24"/>
        </w:rPr>
      </w:pPr>
      <w:r>
        <w:rPr>
          <w:rFonts w:cs="Times New Roman" w:ascii="Times New Roman" w:hAnsi="Times New Roman"/>
          <w:b/>
          <w:sz w:val="24"/>
          <w:szCs w:val="24"/>
        </w:rPr>
        <w:t>B.  Close of Meeting.</w:t>
      </w:r>
    </w:p>
    <w:p>
      <w:pPr>
        <w:pStyle w:val="NoSpacing"/>
        <w:rPr>
          <w:rFonts w:ascii="Times New Roman" w:hAnsi="Times New Roman" w:cs="Times New Roman"/>
          <w:sz w:val="24"/>
          <w:szCs w:val="24"/>
        </w:rPr>
      </w:pPr>
      <w:r>
        <w:rPr>
          <w:rFonts w:cs="Times New Roman" w:ascii="Times New Roman" w:hAnsi="Times New Roman"/>
          <w:b/>
          <w:sz w:val="24"/>
          <w:szCs w:val="24"/>
        </w:rPr>
        <w:t xml:space="preserve">MOTION:  </w:t>
      </w:r>
      <w:r>
        <w:rPr>
          <w:rFonts w:cs="Times New Roman" w:ascii="Times New Roman" w:hAnsi="Times New Roman"/>
          <w:sz w:val="24"/>
          <w:szCs w:val="24"/>
        </w:rPr>
        <w:t>By Bobbie Coker to Adjourn.</w:t>
      </w:r>
    </w:p>
    <w:p>
      <w:pPr>
        <w:pStyle w:val="NoSpacing"/>
        <w:rPr>
          <w:rFonts w:ascii="Times New Roman" w:hAnsi="Times New Roman" w:cs="Times New Roman"/>
          <w:b/>
          <w:b/>
          <w:bCs/>
          <w:sz w:val="24"/>
          <w:szCs w:val="24"/>
        </w:rPr>
      </w:pPr>
      <w:r>
        <w:rPr>
          <w:rFonts w:cs="Times New Roman" w:ascii="Times New Roman" w:hAnsi="Times New Roman"/>
          <w:sz w:val="24"/>
          <w:szCs w:val="24"/>
        </w:rPr>
        <w:t>Seconded:   Stephanie Corson</w:t>
      </w:r>
    </w:p>
    <w:p>
      <w:pPr>
        <w:pStyle w:val="NoSpacing"/>
        <w:rPr>
          <w:rFonts w:ascii="Times New Roman" w:hAnsi="Times New Roman" w:cs="Times New Roman"/>
          <w:sz w:val="24"/>
          <w:szCs w:val="24"/>
        </w:rPr>
      </w:pPr>
      <w:r>
        <w:rPr>
          <w:rFonts w:cs="Times New Roman" w:ascii="Times New Roman" w:hAnsi="Times New Roman"/>
          <w:sz w:val="24"/>
          <w:szCs w:val="24"/>
        </w:rPr>
        <w:t>Discussion:  None</w:t>
      </w:r>
    </w:p>
    <w:p>
      <w:pPr>
        <w:pStyle w:val="NoSpacing"/>
        <w:rPr>
          <w:rFonts w:ascii="Times New Roman" w:hAnsi="Times New Roman" w:cs="Times New Roman"/>
          <w:sz w:val="24"/>
          <w:szCs w:val="24"/>
        </w:rPr>
      </w:pPr>
      <w:r>
        <w:rPr>
          <w:rFonts w:cs="Times New Roman" w:ascii="Times New Roman" w:hAnsi="Times New Roman"/>
          <w:sz w:val="24"/>
          <w:szCs w:val="24"/>
        </w:rPr>
        <w:t>Vote:  Passed by voice.</w:t>
      </w:r>
    </w:p>
    <w:p>
      <w:pPr>
        <w:pStyle w:val="NoSpacing"/>
        <w:rPr>
          <w:rFonts w:ascii="Times New Roman" w:hAnsi="Times New Roman" w:cs="Times New Roman"/>
          <w:sz w:val="24"/>
          <w:szCs w:val="24"/>
        </w:rPr>
      </w:pPr>
      <w:r>
        <w:rPr>
          <w:rFonts w:cs="Times New Roman" w:ascii="Times New Roman" w:hAnsi="Times New Roman"/>
          <w:sz w:val="24"/>
          <w:szCs w:val="24"/>
        </w:rPr>
        <w:t xml:space="preserve">Meeting adjourned at 11:20 hrs.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Rhonda Martinson</w:t>
      </w:r>
    </w:p>
    <w:p>
      <w:pPr>
        <w:pStyle w:val="NoSpacing"/>
        <w:rPr/>
      </w:pPr>
      <w:r>
        <w:rPr>
          <w:rFonts w:cs="Times New Roman" w:ascii="Times New Roman" w:hAnsi="Times New Roman"/>
          <w:sz w:val="24"/>
          <w:szCs w:val="24"/>
        </w:rPr>
        <w:t>WNGEA Secretary</w:t>
        <w:tab/>
        <w:tab/>
        <w:tab/>
        <w:tab/>
        <w:tab/>
        <w:tab/>
        <w:t xml:space="preserve">   Transcribed 19 June 2025</w:t>
      </w:r>
    </w:p>
    <w:sectPr>
      <w:footerReference w:type="default" r:id="rId11"/>
      <w:type w:val="nextPage"/>
      <w:pgSz w:w="12240" w:h="15840"/>
      <w:pgMar w:left="1440" w:right="1440" w:header="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Segoe U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22689726"/>
    </w:sdtPr>
    <w:sdtContent>
      <w:p>
        <w:pPr>
          <w:pStyle w:val="Footer"/>
          <w:jc w:val="right"/>
          <w:rPr/>
        </w:pPr>
        <w:r>
          <w:rPr/>
          <w:fldChar w:fldCharType="begin"/>
        </w:r>
        <w:r>
          <w:rPr/>
          <w:instrText> PAGE </w:instrText>
        </w:r>
        <w:r>
          <w:rPr/>
          <w:fldChar w:fldCharType="separate"/>
        </w:r>
        <w:r>
          <w:rPr/>
          <w:t>5</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3091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033966"/>
    <w:rPr>
      <w:color w:val="0000FF" w:themeColor="hyperlink"/>
      <w:u w:val="single"/>
    </w:rPr>
  </w:style>
  <w:style w:type="character" w:styleId="UnresolvedMention" w:customStyle="1">
    <w:name w:val="Unresolved Mention"/>
    <w:basedOn w:val="DefaultParagraphFont"/>
    <w:uiPriority w:val="99"/>
    <w:semiHidden/>
    <w:unhideWhenUsed/>
    <w:qFormat/>
    <w:rsid w:val="006c1f5a"/>
    <w:rPr>
      <w:color w:val="605E5C"/>
      <w:shd w:fill="E1DFDD" w:val="clear"/>
    </w:rPr>
  </w:style>
  <w:style w:type="character" w:styleId="BalloonTextChar" w:customStyle="1">
    <w:name w:val="Balloon Text Char"/>
    <w:basedOn w:val="DefaultParagraphFont"/>
    <w:link w:val="BalloonText"/>
    <w:uiPriority w:val="99"/>
    <w:semiHidden/>
    <w:qFormat/>
    <w:rsid w:val="00785c09"/>
    <w:rPr>
      <w:rFonts w:ascii="Segoe UI" w:hAnsi="Segoe UI" w:cs="Segoe UI"/>
      <w:sz w:val="18"/>
      <w:szCs w:val="18"/>
    </w:rPr>
  </w:style>
  <w:style w:type="character" w:styleId="HeaderChar" w:customStyle="1">
    <w:name w:val="Header Char"/>
    <w:basedOn w:val="DefaultParagraphFont"/>
    <w:link w:val="Header"/>
    <w:uiPriority w:val="99"/>
    <w:qFormat/>
    <w:rsid w:val="000c6ba7"/>
    <w:rPr/>
  </w:style>
  <w:style w:type="character" w:styleId="FooterChar" w:customStyle="1">
    <w:name w:val="Footer Char"/>
    <w:basedOn w:val="DefaultParagraphFont"/>
    <w:link w:val="Footer"/>
    <w:uiPriority w:val="99"/>
    <w:qFormat/>
    <w:rsid w:val="000c6ba7"/>
    <w:rPr/>
  </w:style>
  <w:style w:type="character" w:styleId="ListLabel1">
    <w:name w:val="ListLabel 1"/>
    <w:qFormat/>
    <w:rPr>
      <w:rFonts w:eastAsia="Calibri" w:cs="Times New Roman"/>
      <w:b/>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ascii="Times New Roman" w:hAnsi="Times New Roman" w:cs="Times New Roman"/>
      <w:sz w:val="24"/>
      <w:szCs w:val="24"/>
    </w:rPr>
  </w:style>
  <w:style w:type="character" w:styleId="ListLabel25">
    <w:name w:val="ListLabel 25"/>
    <w:qFormat/>
    <w:rPr>
      <w:rFonts w:ascii="Times New Roman" w:hAnsi="Times New Roman" w:cs="Times New Roman"/>
      <w:sz w:val="24"/>
      <w:szCs w:val="24"/>
      <w:u w:val="none"/>
    </w:rPr>
  </w:style>
  <w:style w:type="character" w:styleId="ListLabel26">
    <w:name w:val="ListLabel 26"/>
    <w:qFormat/>
    <w:rPr>
      <w:rFonts w:ascii="Times New Roman" w:hAnsi="Times New Roman" w:cs="Times New Roman"/>
      <w:bCs/>
      <w:sz w:val="24"/>
      <w:szCs w:val="24"/>
    </w:rPr>
  </w:style>
  <w:style w:type="character" w:styleId="ListLabel27">
    <w:name w:val="ListLabel 27"/>
    <w:qFormat/>
    <w:rPr>
      <w:rFonts w:ascii="Times New Roman" w:hAnsi="Times New Roman" w:cs="Times New Roman"/>
      <w:b/>
      <w:sz w:val="24"/>
      <w:szCs w:val="24"/>
    </w:rPr>
  </w:style>
  <w:style w:type="paragraph" w:styleId="Heading">
    <w:name w:val="Heading"/>
    <w:basedOn w:val="Normal"/>
    <w:next w:val="TextBody"/>
    <w:qFormat/>
    <w:pPr>
      <w:keepNext w:val="true"/>
      <w:spacing w:before="240" w:after="120"/>
    </w:pPr>
    <w:rPr>
      <w:rFonts w:ascii="Arial" w:hAnsi="Arial"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Spacing">
    <w:name w:val="No Spacing"/>
    <w:uiPriority w:val="1"/>
    <w:qFormat/>
    <w:rsid w:val="004b34c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BalloonText">
    <w:name w:val="Balloon Text"/>
    <w:basedOn w:val="Normal"/>
    <w:link w:val="BalloonTextChar"/>
    <w:uiPriority w:val="99"/>
    <w:semiHidden/>
    <w:unhideWhenUsed/>
    <w:qFormat/>
    <w:rsid w:val="00785c09"/>
    <w:pPr>
      <w:spacing w:lineRule="auto" w:line="240" w:before="0" w:after="0"/>
    </w:pPr>
    <w:rPr>
      <w:rFonts w:ascii="Segoe UI" w:hAnsi="Segoe UI" w:cs="Segoe UI"/>
      <w:sz w:val="18"/>
      <w:szCs w:val="18"/>
    </w:rPr>
  </w:style>
  <w:style w:type="paragraph" w:styleId="Header">
    <w:name w:val="Header"/>
    <w:basedOn w:val="Normal"/>
    <w:link w:val="HeaderChar"/>
    <w:uiPriority w:val="99"/>
    <w:unhideWhenUsed/>
    <w:rsid w:val="000c6ba7"/>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0c6ba7"/>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oberta.coker@us.af.mil" TargetMode="External"/><Relationship Id="rId3" Type="http://schemas.openxmlformats.org/officeDocument/2006/relationships/hyperlink" Target="mailto:WNGEA@yahoo.com" TargetMode="External"/><Relationship Id="rId4" Type="http://schemas.openxmlformats.org/officeDocument/2006/relationships/hyperlink" Target="http://www.WNGEA.org/" TargetMode="External"/><Relationship Id="rId5" Type="http://schemas.openxmlformats.org/officeDocument/2006/relationships/hyperlink" Target="http://www.EANGUS.org/" TargetMode="External"/><Relationship Id="rId6" Type="http://schemas.openxmlformats.org/officeDocument/2006/relationships/hyperlink" Target="https://WNGEA.org/" TargetMode="External"/><Relationship Id="rId7" Type="http://schemas.openxmlformats.org/officeDocument/2006/relationships/hyperlink" Target="mailto:daroffa@outlook.com" TargetMode="External"/><Relationship Id="rId8" Type="http://schemas.openxmlformats.org/officeDocument/2006/relationships/hyperlink" Target="mailto:ssgberry1842@gmail.com" TargetMode="External"/><Relationship Id="rId9" Type="http://schemas.openxmlformats.org/officeDocument/2006/relationships/hyperlink" Target="http://www.winga.org/insurance.html" TargetMode="External"/><Relationship Id="rId10" Type="http://schemas.openxmlformats.org/officeDocument/2006/relationships/hyperlink" Target="https://EANGUS.ORG/"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Neat_Office/6.2.8.2$Windows_x86 LibreOffice_project/</Application>
  <Pages>7</Pages>
  <Words>1857</Words>
  <Characters>9705</Characters>
  <CharactersWithSpaces>12143</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2025-06-29T03:24:00Z</dcterms:created>
  <dc:creator>Mike</dc:creator>
  <dc:description/>
  <dc:language>en-US</dc:language>
  <cp:lastModifiedBy>Rhonda</cp:lastModifiedBy>
  <cp:lastPrinted>2025-06-21T03:50:00Z</cp:lastPrinted>
  <dcterms:modified xsi:type="dcterms:W3CDTF">2025-06-29T03:24:00Z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